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№3 </w:t>
      </w:r>
    </w:p>
    <w:p w14:paraId="00000002"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Публичной оферте № 1</w:t>
      </w:r>
    </w:p>
    <w:p w14:paraId="00000003" w14:textId="64411621"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 </w:t>
      </w:r>
      <w:proofErr w:type="gramStart"/>
      <w:r>
        <w:rPr>
          <w:rFonts w:ascii="Times New Roman" w:eastAsia="Times New Roman" w:hAnsi="Times New Roman" w:cs="Times New Roman"/>
          <w:sz w:val="24"/>
          <w:szCs w:val="24"/>
        </w:rPr>
        <w:t xml:space="preserve">« </w:t>
      </w:r>
      <w:r w:rsidR="00663AA6">
        <w:rPr>
          <w:rFonts w:ascii="Times New Roman" w:eastAsia="Times New Roman" w:hAnsi="Times New Roman" w:cs="Times New Roman"/>
          <w:sz w:val="24"/>
          <w:szCs w:val="24"/>
        </w:rPr>
        <w:t>0</w:t>
      </w:r>
      <w:r w:rsidR="00CF3570">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w:t>
      </w:r>
      <w:r w:rsidR="00CF3570">
        <w:rPr>
          <w:rFonts w:ascii="Times New Roman" w:eastAsia="Times New Roman" w:hAnsi="Times New Roman" w:cs="Times New Roman"/>
          <w:sz w:val="24"/>
          <w:szCs w:val="24"/>
        </w:rPr>
        <w:t>декабря</w:t>
      </w:r>
      <w:r>
        <w:rPr>
          <w:rFonts w:ascii="Times New Roman" w:eastAsia="Times New Roman" w:hAnsi="Times New Roman" w:cs="Times New Roman"/>
          <w:sz w:val="24"/>
          <w:szCs w:val="24"/>
        </w:rPr>
        <w:t xml:space="preserve"> 202</w:t>
      </w:r>
      <w:r w:rsidR="00663AA6">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г.</w:t>
      </w:r>
    </w:p>
    <w:p w14:paraId="00000004" w14:textId="77777777" w:rsidR="001F654A" w:rsidRDefault="001F654A">
      <w:pPr>
        <w:spacing w:after="0" w:line="240" w:lineRule="auto"/>
        <w:jc w:val="both"/>
        <w:rPr>
          <w:rFonts w:ascii="Times New Roman" w:eastAsia="Times New Roman" w:hAnsi="Times New Roman" w:cs="Times New Roman"/>
          <w:sz w:val="24"/>
          <w:szCs w:val="24"/>
        </w:rPr>
      </w:pPr>
    </w:p>
    <w:p w14:paraId="00000006" w14:textId="2E666FDA" w:rsidR="001F654A" w:rsidRPr="00663AA6" w:rsidRDefault="00B25636" w:rsidP="00663AA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 xml:space="preserve">Правила посещения </w:t>
      </w:r>
      <w:r w:rsidR="00663AA6" w:rsidRPr="00663AA6">
        <w:rPr>
          <w:rFonts w:ascii="Times New Roman" w:eastAsia="Times New Roman" w:hAnsi="Times New Roman" w:cs="Times New Roman"/>
          <w:b/>
          <w:bCs/>
          <w:sz w:val="24"/>
          <w:szCs w:val="24"/>
        </w:rPr>
        <w:t>бассейна «Анатомия плаваниЯ».</w:t>
      </w:r>
    </w:p>
    <w:p w14:paraId="5C1A2206" w14:textId="77777777" w:rsidR="00663AA6" w:rsidRDefault="00663AA6" w:rsidP="00663AA6">
      <w:pPr>
        <w:spacing w:after="0" w:line="240" w:lineRule="auto"/>
        <w:jc w:val="center"/>
        <w:rPr>
          <w:rFonts w:ascii="Times New Roman" w:eastAsia="Times New Roman" w:hAnsi="Times New Roman" w:cs="Times New Roman"/>
          <w:sz w:val="24"/>
          <w:szCs w:val="24"/>
        </w:rPr>
      </w:pPr>
    </w:p>
    <w:p w14:paraId="00000007"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Настоящие Правила посещения бассейна (далее - Правила) содержат в себе правила поведения и получения услуг Исполнителя Заказчиком и/или его Ребенком (детьми), сопровождающими лицами, правила техники безопасности при получении услуг и являются обязательными для всех Заказчиков и/или их несовершеннолетних детей, сопровождающих лиц.</w:t>
      </w:r>
    </w:p>
    <w:p w14:paraId="00000008" w14:textId="71982568"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Настоящие Правила размещены на стойке Администратора в месте оказания услуг Исполнителем.</w:t>
      </w:r>
    </w:p>
    <w:p w14:paraId="00000009"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Оплата Заказчиком соответствующих услуг означает осведомленность и согласие Заказчика с Правилами и со всей информацией относительно деятельности Исполнителя</w:t>
      </w:r>
    </w:p>
    <w:p w14:paraId="0000000A"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Правила разработаны в соответствии с законодательством Российской Федерации и регулируют отношения между Заказчиком и/или его Ребенком (детьми) и Исполнителем. Цель Правил – установление четких, доверительных отношений между Исполнителем и Заказчиком.</w:t>
      </w:r>
    </w:p>
    <w:p w14:paraId="0000000B"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Перед оплатой услуг Исполнителя, что является акцептом Публичной оферты, Заказчик обязан ознакомиться с настоящими Правилами.</w:t>
      </w:r>
    </w:p>
    <w:p w14:paraId="0000000C" w14:textId="74DFEFD4"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В случае внесения Исполнителем изменений в настоящие Правила измененные Правила исключают предыдущие и заблаговременно доводятся до Заказчиков посредством размещения на официальном сайте или на стойке Администратора в месте предоставления услуг Исполнителем.</w:t>
      </w:r>
    </w:p>
    <w:p w14:paraId="0000000D"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Размещение Правил на официальном сайте Исполнителя и в общедоступном месте оказания услуг Исполнителем является достаточным основанием для утверждения, что любые изменения в Правилах Исполнителя доведены до каждого Клиента в согласованном порядке.</w:t>
      </w:r>
    </w:p>
    <w:p w14:paraId="0000000E" w14:textId="77777777" w:rsidR="001F654A" w:rsidRDefault="001F654A">
      <w:pPr>
        <w:spacing w:after="0" w:line="240" w:lineRule="auto"/>
        <w:jc w:val="center"/>
        <w:rPr>
          <w:rFonts w:ascii="Times New Roman" w:eastAsia="Times New Roman" w:hAnsi="Times New Roman" w:cs="Times New Roman"/>
          <w:b/>
          <w:sz w:val="24"/>
          <w:szCs w:val="24"/>
        </w:rPr>
      </w:pPr>
    </w:p>
    <w:p w14:paraId="0000000F" w14:textId="77777777" w:rsidR="001F654A" w:rsidRDefault="00B2563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Общие положения.</w:t>
      </w:r>
    </w:p>
    <w:p w14:paraId="00000010"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Доступные способы связи с Исполнителем:</w:t>
      </w:r>
    </w:p>
    <w:p w14:paraId="00000011" w14:textId="20447BB6"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Телефон Администратора: +7-918-</w:t>
      </w:r>
      <w:r w:rsidR="00CF3570">
        <w:rPr>
          <w:rFonts w:ascii="Times New Roman" w:eastAsia="Times New Roman" w:hAnsi="Times New Roman" w:cs="Times New Roman"/>
          <w:sz w:val="24"/>
          <w:szCs w:val="24"/>
        </w:rPr>
        <w:t>94</w:t>
      </w:r>
      <w:r w:rsidR="00663AA6">
        <w:rPr>
          <w:rFonts w:ascii="Times New Roman" w:eastAsia="Times New Roman" w:hAnsi="Times New Roman" w:cs="Times New Roman"/>
          <w:sz w:val="24"/>
          <w:szCs w:val="24"/>
        </w:rPr>
        <w:t>7</w:t>
      </w:r>
      <w:r>
        <w:rPr>
          <w:rFonts w:ascii="Times New Roman" w:eastAsia="Times New Roman" w:hAnsi="Times New Roman" w:cs="Times New Roman"/>
          <w:sz w:val="24"/>
          <w:szCs w:val="24"/>
        </w:rPr>
        <w:t>-30-30</w:t>
      </w:r>
      <w:r w:rsidR="00663AA6">
        <w:rPr>
          <w:rFonts w:ascii="Times New Roman" w:eastAsia="Times New Roman" w:hAnsi="Times New Roman" w:cs="Times New Roman"/>
          <w:sz w:val="24"/>
          <w:szCs w:val="24"/>
        </w:rPr>
        <w:t>.</w:t>
      </w:r>
    </w:p>
    <w:p w14:paraId="00000012" w14:textId="10CA6CCD"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Сообщение в </w:t>
      </w:r>
      <w:r w:rsidR="00663AA6">
        <w:rPr>
          <w:rFonts w:ascii="Times New Roman" w:eastAsia="Times New Roman" w:hAnsi="Times New Roman" w:cs="Times New Roman"/>
          <w:sz w:val="24"/>
          <w:szCs w:val="24"/>
        </w:rPr>
        <w:t>мессенджеры и СМС</w:t>
      </w:r>
      <w:r>
        <w:rPr>
          <w:rFonts w:ascii="Times New Roman" w:eastAsia="Times New Roman" w:hAnsi="Times New Roman" w:cs="Times New Roman"/>
          <w:sz w:val="24"/>
          <w:szCs w:val="24"/>
        </w:rPr>
        <w:t xml:space="preserve"> +7-918-</w:t>
      </w:r>
      <w:r w:rsidR="00CF3570">
        <w:rPr>
          <w:rFonts w:ascii="Times New Roman" w:eastAsia="Times New Roman" w:hAnsi="Times New Roman" w:cs="Times New Roman"/>
          <w:sz w:val="24"/>
          <w:szCs w:val="24"/>
        </w:rPr>
        <w:t>94</w:t>
      </w:r>
      <w:r w:rsidR="00663AA6">
        <w:rPr>
          <w:rFonts w:ascii="Times New Roman" w:eastAsia="Times New Roman" w:hAnsi="Times New Roman" w:cs="Times New Roman"/>
          <w:sz w:val="24"/>
          <w:szCs w:val="24"/>
        </w:rPr>
        <w:t>7</w:t>
      </w:r>
      <w:r>
        <w:rPr>
          <w:rFonts w:ascii="Times New Roman" w:eastAsia="Times New Roman" w:hAnsi="Times New Roman" w:cs="Times New Roman"/>
          <w:sz w:val="24"/>
          <w:szCs w:val="24"/>
        </w:rPr>
        <w:t>-30-30</w:t>
      </w:r>
      <w:r w:rsidR="00663AA6">
        <w:rPr>
          <w:rFonts w:ascii="Times New Roman" w:eastAsia="Times New Roman" w:hAnsi="Times New Roman" w:cs="Times New Roman"/>
          <w:sz w:val="24"/>
          <w:szCs w:val="24"/>
        </w:rPr>
        <w:t>.</w:t>
      </w:r>
    </w:p>
    <w:p w14:paraId="00000013" w14:textId="67F28143" w:rsidR="001F654A" w:rsidRDefault="00663AA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Лично.</w:t>
      </w:r>
    </w:p>
    <w:p w14:paraId="00000014" w14:textId="77777777" w:rsidR="001F654A" w:rsidRDefault="001F654A">
      <w:pPr>
        <w:spacing w:after="0" w:line="240" w:lineRule="auto"/>
        <w:jc w:val="both"/>
        <w:rPr>
          <w:rFonts w:ascii="Times New Roman" w:eastAsia="Times New Roman" w:hAnsi="Times New Roman" w:cs="Times New Roman"/>
          <w:sz w:val="24"/>
          <w:szCs w:val="24"/>
        </w:rPr>
      </w:pPr>
    </w:p>
    <w:p w14:paraId="00000015"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Занятия проводятся по предварительной записи согласно Расписанию Исполнителя, с которым можно ознакомится на стойке Администратора в месте оказания Услуг Исполнителем.</w:t>
      </w:r>
    </w:p>
    <w:p w14:paraId="00000016" w14:textId="4372933D"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Исполнитель вправе вносить изменения и дополнения в Расписание и осуществлять замену заявленного в расписании инструктора. Актуальное расписание может доводиться до сведения Заказчика через официальный сайт Исполнителя, по телефону (СМС), в мессенджерах</w:t>
      </w:r>
      <w:r w:rsidR="00663AA6">
        <w:rPr>
          <w:rFonts w:ascii="Times New Roman" w:eastAsia="Times New Roman" w:hAnsi="Times New Roman" w:cs="Times New Roman"/>
          <w:sz w:val="24"/>
          <w:szCs w:val="24"/>
        </w:rPr>
        <w:t>.</w:t>
      </w:r>
    </w:p>
    <w:p w14:paraId="00000017" w14:textId="77777777" w:rsidR="001F654A" w:rsidRDefault="00B2563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1.3. Запись на занятие происходит по предоплате в соответствии с условиями договора оказания услуг. </w:t>
      </w:r>
    </w:p>
    <w:p w14:paraId="00000018" w14:textId="77777777" w:rsidR="001F654A" w:rsidRDefault="00B2563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Заказчик обязан уведомить своего Ребенка (детей), Сопровождающих лиц о том, что на них распространяются права и обязанности настоящих Правил, и довести содержание этих Правил до сведения указанных лиц.</w:t>
      </w:r>
    </w:p>
    <w:p w14:paraId="00000019"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С настоящими Правилами Заказчик (через Заказчика его Ребенок (дети), сопровождающие) должны заблаговременно ознакомиться самостоятельно или через официальный сайт </w:t>
      </w:r>
      <w:proofErr w:type="gramStart"/>
      <w:r>
        <w:rPr>
          <w:rFonts w:ascii="Times New Roman" w:eastAsia="Times New Roman" w:hAnsi="Times New Roman" w:cs="Times New Roman"/>
          <w:sz w:val="24"/>
          <w:szCs w:val="24"/>
        </w:rPr>
        <w:t>Исполнителя</w:t>
      </w:r>
      <w:proofErr w:type="gramEnd"/>
      <w:r>
        <w:rPr>
          <w:rFonts w:ascii="Times New Roman" w:eastAsia="Times New Roman" w:hAnsi="Times New Roman" w:cs="Times New Roman"/>
          <w:sz w:val="24"/>
          <w:szCs w:val="24"/>
        </w:rPr>
        <w:t xml:space="preserve"> или на стойке Администратора в месте оказания услуг Исполнителя.</w:t>
      </w:r>
    </w:p>
    <w:p w14:paraId="0000001A"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Стороны договорились, что первый визит Заказчика и/или его Ребенка (детей) на занятие, является фактом-подтверждением их ознакомления с Правилами.</w:t>
      </w:r>
    </w:p>
    <w:p w14:paraId="0000001B" w14:textId="77777777" w:rsidR="001F654A" w:rsidRDefault="00B2563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 Исполнитель не несет ответственности за вред, причиненный здоровью и/или имуществу Заказчика или его Ребенка (детей), противоправными действиями третьих лиц или самого Заказчика (его несовершеннолетнего Ребенка (детей). Исполнитель не несет ответственности, если причиной нанесения вреда здоровью Заказчика или его несовершеннолетнего Ребенка (детей) стало нарушение настоящих Правил.</w:t>
      </w:r>
    </w:p>
    <w:p w14:paraId="0000001C"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На время нахождения на занятии верхнюю одежду, головные уборы и уличную обувь Заказчик и/или его Ребенок (дети), сопровождающие оставляют в гардеробе (зоне переодевания) здания, где расположен бассейн, личные вещи – в шкафчиках в раздевалках. </w:t>
      </w:r>
    </w:p>
    <w:p w14:paraId="0000001D" w14:textId="1D8759C3"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Видео и фотосъемка Заказчиком занятий осуществляется по договоренности с Исполнителем.</w:t>
      </w:r>
    </w:p>
    <w:p w14:paraId="0000001E"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1.10. Заказчик или его Ребенок (дети) не должны иметь медицинских и иных противопоказаний для посещения занятий.</w:t>
      </w:r>
    </w:p>
    <w:p w14:paraId="0000001F"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Рекомендуется приходить не позднее 10-ти минут до начала занятия. При опоздании Заказчика или его Ребенка (детей) в группу более чем на 10 минут, Инструктор вправе по своему усмотрению не допустить его до занятия. </w:t>
      </w:r>
    </w:p>
    <w:p w14:paraId="00000020" w14:textId="42771B10"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Заказчик и/или его Ребенок (дети) обязан иметь с собой мыло в мыльнице и/или гель для душа, мочалку,</w:t>
      </w:r>
      <w:r w:rsidR="00663AA6">
        <w:rPr>
          <w:rFonts w:ascii="Times New Roman" w:eastAsia="Times New Roman" w:hAnsi="Times New Roman" w:cs="Times New Roman"/>
          <w:sz w:val="24"/>
          <w:szCs w:val="24"/>
        </w:rPr>
        <w:t xml:space="preserve"> очки для плавания,</w:t>
      </w:r>
      <w:r>
        <w:rPr>
          <w:rFonts w:ascii="Times New Roman" w:eastAsia="Times New Roman" w:hAnsi="Times New Roman" w:cs="Times New Roman"/>
          <w:sz w:val="24"/>
          <w:szCs w:val="24"/>
        </w:rPr>
        <w:t xml:space="preserve"> плавательную шапочку, купальные принадлежности, полотенце</w:t>
      </w:r>
      <w:r w:rsidR="00267807">
        <w:rPr>
          <w:rFonts w:ascii="Times New Roman" w:eastAsia="Times New Roman" w:hAnsi="Times New Roman" w:cs="Times New Roman"/>
          <w:sz w:val="24"/>
          <w:szCs w:val="24"/>
        </w:rPr>
        <w:t>, сменную обувь.</w:t>
      </w:r>
      <w:r>
        <w:rPr>
          <w:rFonts w:ascii="Times New Roman" w:eastAsia="Times New Roman" w:hAnsi="Times New Roman" w:cs="Times New Roman"/>
          <w:sz w:val="24"/>
          <w:szCs w:val="24"/>
        </w:rPr>
        <w:t xml:space="preserve"> Запрещено приносить и использовать косметические принадлежности в стеклянной таре.</w:t>
      </w:r>
    </w:p>
    <w:p w14:paraId="00000021"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Заказчик или его Ребенок (дети) обязаны соблюдать и поддерживать общественный порядок и общепринятые нормы поведения, вести себя уважительно по отношению к другим посетителям, обслуживающему персоналу, не допускать действий, создающих опасность для окружающих.</w:t>
      </w:r>
    </w:p>
    <w:p w14:paraId="00000022"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Запрещено нарушать чистоту и порядок, использовать в своей речи нецензурные выражения.</w:t>
      </w:r>
    </w:p>
    <w:p w14:paraId="00000023"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 Если вольные или невольные действия Заказчика и/или его Ребенка (детей) создают угрозу для его собственной жизни и/или здоровья, а также для здоровья и/или жизни окружающих или противоречат общепринятым нормам морали и этики, Исполнитель и его сотрудники вправе применить меры к указанным лицам в виде отстранения от занятий.</w:t>
      </w:r>
    </w:p>
    <w:p w14:paraId="00000024" w14:textId="3061C1FC"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 При систематическом нарушении данных правил (более двух раз), Исполнитель оставляет за собой право отказать Заказчику или его Ребенку (детям) в допуске к занятиям и отказаться в одностороннем порядке от исполнения Договора</w:t>
      </w:r>
      <w:r w:rsidR="00FD3AF5">
        <w:rPr>
          <w:rFonts w:ascii="Times New Roman" w:eastAsia="Times New Roman" w:hAnsi="Times New Roman" w:cs="Times New Roman"/>
          <w:sz w:val="24"/>
          <w:szCs w:val="24"/>
        </w:rPr>
        <w:t xml:space="preserve"> без возврата денежных средств за оставшиеся занятия.</w:t>
      </w:r>
    </w:p>
    <w:p w14:paraId="00000025" w14:textId="77777777" w:rsidR="001F654A" w:rsidRDefault="00B25636">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 Запрещается:</w:t>
      </w:r>
    </w:p>
    <w:p w14:paraId="00000026"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Приходить на занятие в состоянии алкогольного, токсического или наркотического опьянения.</w:t>
      </w:r>
    </w:p>
    <w:p w14:paraId="00000027" w14:textId="3F866820"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Запрещено кормить Ребенка за </w:t>
      </w:r>
      <w:r w:rsidR="00CE1F17">
        <w:rPr>
          <w:rFonts w:ascii="Times New Roman" w:eastAsia="Times New Roman" w:hAnsi="Times New Roman" w:cs="Times New Roman"/>
          <w:sz w:val="24"/>
          <w:szCs w:val="24"/>
        </w:rPr>
        <w:t>30</w:t>
      </w:r>
      <w:r>
        <w:rPr>
          <w:rFonts w:ascii="Times New Roman" w:eastAsia="Times New Roman" w:hAnsi="Times New Roman" w:cs="Times New Roman"/>
          <w:sz w:val="24"/>
          <w:szCs w:val="24"/>
        </w:rPr>
        <w:t xml:space="preserve"> - </w:t>
      </w:r>
      <w:r w:rsidR="00CE1F1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0 </w:t>
      </w:r>
      <w:proofErr w:type="gramStart"/>
      <w:r>
        <w:rPr>
          <w:rFonts w:ascii="Times New Roman" w:eastAsia="Times New Roman" w:hAnsi="Times New Roman" w:cs="Times New Roman"/>
          <w:sz w:val="24"/>
          <w:szCs w:val="24"/>
        </w:rPr>
        <w:t>минут  до</w:t>
      </w:r>
      <w:proofErr w:type="gramEnd"/>
      <w:r>
        <w:rPr>
          <w:rFonts w:ascii="Times New Roman" w:eastAsia="Times New Roman" w:hAnsi="Times New Roman" w:cs="Times New Roman"/>
          <w:sz w:val="24"/>
          <w:szCs w:val="24"/>
        </w:rPr>
        <w:t xml:space="preserve"> плавания.</w:t>
      </w:r>
    </w:p>
    <w:p w14:paraId="00000028"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Курить в здании, где проводятся занятия, употреблять алкогольные напитки, наркотические средства и токсичные вещества.</w:t>
      </w:r>
    </w:p>
    <w:p w14:paraId="00000029" w14:textId="0CE158C7" w:rsidR="001F654A" w:rsidRDefault="00B2563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2.4. Заказчику</w:t>
      </w:r>
      <w:r w:rsidR="00C95CFF">
        <w:rPr>
          <w:rFonts w:ascii="Times New Roman" w:eastAsia="Times New Roman" w:hAnsi="Times New Roman" w:cs="Times New Roman"/>
          <w:b/>
          <w:sz w:val="24"/>
          <w:szCs w:val="24"/>
        </w:rPr>
        <w:t xml:space="preserve"> (</w:t>
      </w:r>
      <w:proofErr w:type="gramStart"/>
      <w:r w:rsidR="00C95CFF">
        <w:rPr>
          <w:rFonts w:ascii="Times New Roman" w:eastAsia="Times New Roman" w:hAnsi="Times New Roman" w:cs="Times New Roman"/>
          <w:b/>
          <w:sz w:val="24"/>
          <w:szCs w:val="24"/>
        </w:rPr>
        <w:t xml:space="preserve">сопровождающему) </w:t>
      </w:r>
      <w:r>
        <w:rPr>
          <w:rFonts w:ascii="Times New Roman" w:eastAsia="Times New Roman" w:hAnsi="Times New Roman" w:cs="Times New Roman"/>
          <w:b/>
          <w:sz w:val="24"/>
          <w:szCs w:val="24"/>
        </w:rPr>
        <w:t xml:space="preserve"> самому</w:t>
      </w:r>
      <w:proofErr w:type="gramEnd"/>
      <w:r>
        <w:rPr>
          <w:rFonts w:ascii="Times New Roman" w:eastAsia="Times New Roman" w:hAnsi="Times New Roman" w:cs="Times New Roman"/>
          <w:b/>
          <w:sz w:val="24"/>
          <w:szCs w:val="24"/>
        </w:rPr>
        <w:t xml:space="preserve"> посещать занятие и приводить Ребенка (детей) при:</w:t>
      </w:r>
    </w:p>
    <w:p w14:paraId="0000002A" w14:textId="4BE2FD22" w:rsidR="001F654A" w:rsidRDefault="00B2563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диарее</w:t>
      </w:r>
      <w:r w:rsidR="00FD3AF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рвоте</w:t>
      </w:r>
      <w:r w:rsidR="00FD3AF5">
        <w:rPr>
          <w:rFonts w:ascii="Times New Roman" w:eastAsia="Times New Roman" w:hAnsi="Times New Roman" w:cs="Times New Roman"/>
          <w:b/>
          <w:sz w:val="24"/>
          <w:szCs w:val="24"/>
        </w:rPr>
        <w:t xml:space="preserve"> и прочих инфекционных заболеваниях,</w:t>
      </w:r>
    </w:p>
    <w:p w14:paraId="0000002B" w14:textId="21AADAA1" w:rsidR="001F654A" w:rsidRDefault="00B2563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наличии незаживших ран,</w:t>
      </w:r>
      <w:r w:rsidR="00FD3AF5">
        <w:rPr>
          <w:rFonts w:ascii="Times New Roman" w:eastAsia="Times New Roman" w:hAnsi="Times New Roman" w:cs="Times New Roman"/>
          <w:b/>
          <w:sz w:val="24"/>
          <w:szCs w:val="24"/>
        </w:rPr>
        <w:t xml:space="preserve"> кожных заболеваний,</w:t>
      </w:r>
    </w:p>
    <w:p w14:paraId="0000002C" w14:textId="77777777" w:rsidR="001F654A" w:rsidRDefault="00B2563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конъюнктивите,</w:t>
      </w:r>
    </w:p>
    <w:p w14:paraId="0000002D" w14:textId="77777777" w:rsidR="001F654A" w:rsidRDefault="00B2563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повышенной температуре тела,</w:t>
      </w:r>
    </w:p>
    <w:p w14:paraId="0000002E" w14:textId="77777777" w:rsidR="001F654A" w:rsidRDefault="00B2563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заболеваниях, сопровождающихся повреждением кожных покровов, без разрешения врача</w:t>
      </w:r>
    </w:p>
    <w:p w14:paraId="0000002F"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Запрещается находиться с едой или осуществлять прием пищи и напитков во время занятий.</w:t>
      </w:r>
    </w:p>
    <w:p w14:paraId="00000030" w14:textId="77777777" w:rsidR="001F654A" w:rsidRDefault="00B2563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2.6. Бегать, играть в подвижные игры, толкаться, кричать в здании, где находится бассейн, а также в самом зале бассейна.</w:t>
      </w:r>
    </w:p>
    <w:p w14:paraId="00000031" w14:textId="77777777" w:rsidR="001F654A" w:rsidRDefault="00B25636">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3 Правила посещения бассейна.</w:t>
      </w:r>
    </w:p>
    <w:p w14:paraId="00000032" w14:textId="66E27520"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Присутствие Заказчика</w:t>
      </w:r>
      <w:r w:rsidR="00C95CFF">
        <w:rPr>
          <w:rFonts w:ascii="Times New Roman" w:eastAsia="Times New Roman" w:hAnsi="Times New Roman" w:cs="Times New Roman"/>
          <w:sz w:val="24"/>
          <w:szCs w:val="24"/>
        </w:rPr>
        <w:t xml:space="preserve"> (сопровождающего)</w:t>
      </w:r>
      <w:r>
        <w:rPr>
          <w:rFonts w:ascii="Times New Roman" w:eastAsia="Times New Roman" w:hAnsi="Times New Roman" w:cs="Times New Roman"/>
          <w:sz w:val="24"/>
          <w:szCs w:val="24"/>
        </w:rPr>
        <w:t xml:space="preserve"> и/или его Ребенка (детей) на занятиях, где он не принимает участие в занятии, запрещено.</w:t>
      </w:r>
    </w:p>
    <w:p w14:paraId="00000033" w14:textId="55A6ED33"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Проход Заказчика </w:t>
      </w:r>
      <w:r w:rsidR="00C95CFF">
        <w:rPr>
          <w:rFonts w:ascii="Times New Roman" w:eastAsia="Times New Roman" w:hAnsi="Times New Roman" w:cs="Times New Roman"/>
          <w:sz w:val="24"/>
          <w:szCs w:val="24"/>
        </w:rPr>
        <w:t xml:space="preserve">(сопровождающего) </w:t>
      </w:r>
      <w:r>
        <w:rPr>
          <w:rFonts w:ascii="Times New Roman" w:eastAsia="Times New Roman" w:hAnsi="Times New Roman" w:cs="Times New Roman"/>
          <w:sz w:val="24"/>
          <w:szCs w:val="24"/>
        </w:rPr>
        <w:t>и/или его Ребенка (детей) для занятия в раздевалки возможен только при наличии сменной обуви. В уличной обуви вход в раздевалки и помещение бассейна запрещен.</w:t>
      </w:r>
    </w:p>
    <w:p w14:paraId="00000034" w14:textId="7FE697BD"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При наличии у Заказчика </w:t>
      </w:r>
      <w:r w:rsidR="00C95CFF">
        <w:rPr>
          <w:rFonts w:ascii="Times New Roman" w:eastAsia="Times New Roman" w:hAnsi="Times New Roman" w:cs="Times New Roman"/>
          <w:sz w:val="24"/>
          <w:szCs w:val="24"/>
        </w:rPr>
        <w:t xml:space="preserve">(сопровождающего) </w:t>
      </w:r>
      <w:r>
        <w:rPr>
          <w:rFonts w:ascii="Times New Roman" w:eastAsia="Times New Roman" w:hAnsi="Times New Roman" w:cs="Times New Roman"/>
          <w:sz w:val="24"/>
          <w:szCs w:val="24"/>
        </w:rPr>
        <w:t>и/или его Ребенка (детей) проблем с кожными покровами обязательна справка от врача о возможности посещать бассейн.</w:t>
      </w:r>
    </w:p>
    <w:p w14:paraId="00000035" w14:textId="77777777"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Заказчик и/или его Ребенок (дети) обязаны перед входом в бассейн принимать душ с использованием моющих средств.</w:t>
      </w:r>
    </w:p>
    <w:p w14:paraId="00000036" w14:textId="77777777" w:rsidR="001F654A" w:rsidRDefault="00B2563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3.5. Ребенок старше 1 года непосредственно перед занятием в бассейне должен посетить туалет (горшок) и обязательно быть вымыть с мылом и мочалкой и только после этого на ребенка надеваются плавки, купальник. Посещение Ребенком туалета и душа перед сеансом плавания является строго обязательным.</w:t>
      </w:r>
    </w:p>
    <w:p w14:paraId="00000037" w14:textId="7907BAE6"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Нахождение в бассейне допускается только при наличии плавательной шапочки и купальной одежды, а для детей до 1 года – </w:t>
      </w:r>
      <w:proofErr w:type="spellStart"/>
      <w:r>
        <w:rPr>
          <w:rFonts w:ascii="Times New Roman" w:eastAsia="Times New Roman" w:hAnsi="Times New Roman" w:cs="Times New Roman"/>
          <w:sz w:val="24"/>
          <w:szCs w:val="24"/>
        </w:rPr>
        <w:t>аква</w:t>
      </w:r>
      <w:r w:rsidR="00F72B27">
        <w:rPr>
          <w:rFonts w:ascii="Times New Roman" w:eastAsia="Times New Roman" w:hAnsi="Times New Roman" w:cs="Times New Roman"/>
          <w:sz w:val="24"/>
          <w:szCs w:val="24"/>
        </w:rPr>
        <w:t>подгузника</w:t>
      </w:r>
      <w:proofErr w:type="spellEnd"/>
      <w:r>
        <w:rPr>
          <w:rFonts w:ascii="Times New Roman" w:eastAsia="Times New Roman" w:hAnsi="Times New Roman" w:cs="Times New Roman"/>
          <w:sz w:val="24"/>
          <w:szCs w:val="24"/>
        </w:rPr>
        <w:t xml:space="preserve"> или </w:t>
      </w:r>
      <w:proofErr w:type="spellStart"/>
      <w:r>
        <w:rPr>
          <w:rFonts w:ascii="Times New Roman" w:eastAsia="Times New Roman" w:hAnsi="Times New Roman" w:cs="Times New Roman"/>
          <w:sz w:val="24"/>
          <w:szCs w:val="24"/>
        </w:rPr>
        <w:t>акватрусиков</w:t>
      </w:r>
      <w:proofErr w:type="spellEnd"/>
      <w:r>
        <w:rPr>
          <w:rFonts w:ascii="Times New Roman" w:eastAsia="Times New Roman" w:hAnsi="Times New Roman" w:cs="Times New Roman"/>
          <w:sz w:val="24"/>
          <w:szCs w:val="24"/>
        </w:rPr>
        <w:t>.</w:t>
      </w:r>
    </w:p>
    <w:p w14:paraId="00000038" w14:textId="77777777" w:rsidR="001F654A" w:rsidRDefault="00B2563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3.7. Вход в бассейн на групповое или персональное занятие разрешается только после приглашения Инструктора.</w:t>
      </w:r>
    </w:p>
    <w:p w14:paraId="5C17AA94" w14:textId="719C326C" w:rsidR="00417925" w:rsidRDefault="00B25636">
      <w:pPr>
        <w:spacing w:after="0" w:line="240" w:lineRule="auto"/>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3.8. Заказчик</w:t>
      </w:r>
      <w:r w:rsidR="00C95CFF">
        <w:rPr>
          <w:rFonts w:ascii="Times New Roman" w:eastAsia="Times New Roman" w:hAnsi="Times New Roman" w:cs="Times New Roman"/>
          <w:sz w:val="24"/>
          <w:szCs w:val="24"/>
        </w:rPr>
        <w:t xml:space="preserve"> (сопровождающий) </w:t>
      </w:r>
      <w:r>
        <w:rPr>
          <w:rFonts w:ascii="Times New Roman" w:eastAsia="Times New Roman" w:hAnsi="Times New Roman" w:cs="Times New Roman"/>
          <w:sz w:val="24"/>
          <w:szCs w:val="24"/>
        </w:rPr>
        <w:t>и/или его Ребенок (дети) обязан использовать резиновую обувь с нескользящей подошвой, в том числе и в душевых.</w:t>
      </w:r>
    </w:p>
    <w:p w14:paraId="0000003A" w14:textId="6D458A95" w:rsidR="001F654A" w:rsidRDefault="00B256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3.9. В душевых, на обходных дорожках, на ступеньках и иных местах бассейна Заказчик </w:t>
      </w:r>
      <w:r w:rsidR="00C95CFF">
        <w:rPr>
          <w:rFonts w:ascii="Times New Roman" w:eastAsia="Times New Roman" w:hAnsi="Times New Roman" w:cs="Times New Roman"/>
          <w:sz w:val="24"/>
          <w:szCs w:val="24"/>
        </w:rPr>
        <w:t xml:space="preserve">(сопровождающий) </w:t>
      </w:r>
      <w:r>
        <w:rPr>
          <w:rFonts w:ascii="Times New Roman" w:eastAsia="Times New Roman" w:hAnsi="Times New Roman" w:cs="Times New Roman"/>
          <w:sz w:val="24"/>
          <w:szCs w:val="24"/>
        </w:rPr>
        <w:t>и/или его Ребенок (дети) обязаны соблюдать все меры предосторожности</w:t>
      </w:r>
      <w:r w:rsidR="00417925">
        <w:rPr>
          <w:rFonts w:ascii="Times New Roman" w:eastAsia="Times New Roman" w:hAnsi="Times New Roman" w:cs="Times New Roman"/>
          <w:sz w:val="24"/>
          <w:szCs w:val="24"/>
        </w:rPr>
        <w:t>.</w:t>
      </w:r>
    </w:p>
    <w:p w14:paraId="63861E5B" w14:textId="77777777" w:rsidR="00417925" w:rsidRPr="00BC7768" w:rsidRDefault="00417925" w:rsidP="00417925">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lastRenderedPageBreak/>
        <w:t>3.10.  Перед началом тренировки передать Ребенка в руки Инструктору, а после завершения тренировки забрать Ребенка из рук Инструктора.</w:t>
      </w:r>
    </w:p>
    <w:p w14:paraId="2B4763A6" w14:textId="77777777" w:rsidR="00417925" w:rsidRPr="00BC7768" w:rsidRDefault="00417925" w:rsidP="00417925">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3.11. В течение 15 минут после завершения тренировки рекомендуется находиться в помещении бассейна, чтобы избежать возможного переохлаждения.</w:t>
      </w:r>
    </w:p>
    <w:p w14:paraId="54EAC8CD" w14:textId="77777777" w:rsidR="00D61079" w:rsidRPr="00BC7768" w:rsidRDefault="00D61079" w:rsidP="00D61079">
      <w:pPr>
        <w:spacing w:after="0" w:line="240" w:lineRule="auto"/>
        <w:jc w:val="center"/>
        <w:rPr>
          <w:rFonts w:ascii="Times New Roman" w:hAnsi="Times New Roman" w:cs="Times New Roman"/>
          <w:b/>
          <w:sz w:val="24"/>
          <w:szCs w:val="24"/>
          <w:u w:val="single"/>
        </w:rPr>
      </w:pPr>
      <w:r w:rsidRPr="00BC7768">
        <w:rPr>
          <w:rFonts w:ascii="Times New Roman" w:hAnsi="Times New Roman" w:cs="Times New Roman"/>
          <w:b/>
          <w:sz w:val="24"/>
          <w:szCs w:val="24"/>
          <w:u w:val="single"/>
        </w:rPr>
        <w:t>4 В бассейне запрещается:</w:t>
      </w:r>
    </w:p>
    <w:p w14:paraId="4E2634D7" w14:textId="77777777"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4.1. Перед посещением бассейна пользоваться кремами, парфюмерными ароматами.</w:t>
      </w:r>
    </w:p>
    <w:p w14:paraId="0A8133AC" w14:textId="1442FAF2"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4.</w:t>
      </w:r>
      <w:r>
        <w:rPr>
          <w:rFonts w:ascii="Times New Roman" w:hAnsi="Times New Roman" w:cs="Times New Roman"/>
          <w:sz w:val="24"/>
          <w:szCs w:val="24"/>
        </w:rPr>
        <w:t>2</w:t>
      </w:r>
      <w:r w:rsidRPr="00BC7768">
        <w:rPr>
          <w:rFonts w:ascii="Times New Roman" w:hAnsi="Times New Roman" w:cs="Times New Roman"/>
          <w:sz w:val="24"/>
          <w:szCs w:val="24"/>
        </w:rPr>
        <w:t>. Оставлять ребенка без присмотра в душевой, ванночке для купания, на пеленальном столе.</w:t>
      </w:r>
    </w:p>
    <w:p w14:paraId="19A8005D" w14:textId="234A40E5"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4.</w:t>
      </w:r>
      <w:r>
        <w:rPr>
          <w:rFonts w:ascii="Times New Roman" w:hAnsi="Times New Roman" w:cs="Times New Roman"/>
          <w:sz w:val="24"/>
          <w:szCs w:val="24"/>
        </w:rPr>
        <w:t>3</w:t>
      </w:r>
      <w:r w:rsidRPr="00BC7768">
        <w:rPr>
          <w:rFonts w:ascii="Times New Roman" w:hAnsi="Times New Roman" w:cs="Times New Roman"/>
          <w:sz w:val="24"/>
          <w:szCs w:val="24"/>
        </w:rPr>
        <w:t>. Вход в чашу бассейна до начала занятия и нахождение в бассейне после окончания занятия.</w:t>
      </w:r>
    </w:p>
    <w:p w14:paraId="5D22B012" w14:textId="1EEE36D9"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4.</w:t>
      </w:r>
      <w:r>
        <w:rPr>
          <w:rFonts w:ascii="Times New Roman" w:hAnsi="Times New Roman" w:cs="Times New Roman"/>
          <w:sz w:val="24"/>
          <w:szCs w:val="24"/>
        </w:rPr>
        <w:t>4.</w:t>
      </w:r>
      <w:r w:rsidRPr="00BC7768">
        <w:rPr>
          <w:rFonts w:ascii="Times New Roman" w:hAnsi="Times New Roman" w:cs="Times New Roman"/>
          <w:sz w:val="24"/>
          <w:szCs w:val="24"/>
        </w:rPr>
        <w:t xml:space="preserve"> Бегать, прыгать в душевых, раздевалках или по бортику бассейна; ставить или сажать ребенка на бортик бассейна, водить ребенка по бортику бассейна до начала или после завершения тренировки.</w:t>
      </w:r>
    </w:p>
    <w:p w14:paraId="16C99CE6" w14:textId="25A4B95E"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4.</w:t>
      </w:r>
      <w:r>
        <w:rPr>
          <w:rFonts w:ascii="Times New Roman" w:hAnsi="Times New Roman" w:cs="Times New Roman"/>
          <w:sz w:val="24"/>
          <w:szCs w:val="24"/>
        </w:rPr>
        <w:t>5</w:t>
      </w:r>
      <w:r w:rsidRPr="00BC7768">
        <w:rPr>
          <w:rFonts w:ascii="Times New Roman" w:hAnsi="Times New Roman" w:cs="Times New Roman"/>
          <w:sz w:val="24"/>
          <w:szCs w:val="24"/>
        </w:rPr>
        <w:t>. Использовать внешний бортик для залезания на него и прыжков в воду. Заказчик и/или его Ребенок (дети) может находиться только на тех бортиках, которые ему указаны Инструктором.</w:t>
      </w:r>
    </w:p>
    <w:p w14:paraId="4F94EEC8" w14:textId="231B29B5"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4.</w:t>
      </w:r>
      <w:r>
        <w:rPr>
          <w:rFonts w:ascii="Times New Roman" w:hAnsi="Times New Roman" w:cs="Times New Roman"/>
          <w:sz w:val="24"/>
          <w:szCs w:val="24"/>
        </w:rPr>
        <w:t>6</w:t>
      </w:r>
      <w:r w:rsidRPr="00BC7768">
        <w:rPr>
          <w:rFonts w:ascii="Times New Roman" w:hAnsi="Times New Roman" w:cs="Times New Roman"/>
          <w:sz w:val="24"/>
          <w:szCs w:val="24"/>
        </w:rPr>
        <w:t>. Запрещается прыгать с бортика и лестниц бассейна.</w:t>
      </w:r>
    </w:p>
    <w:p w14:paraId="1F995696" w14:textId="0C05426D"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4.</w:t>
      </w:r>
      <w:r>
        <w:rPr>
          <w:rFonts w:ascii="Times New Roman" w:hAnsi="Times New Roman" w:cs="Times New Roman"/>
          <w:sz w:val="24"/>
          <w:szCs w:val="24"/>
        </w:rPr>
        <w:t>7</w:t>
      </w:r>
      <w:r w:rsidRPr="00BC7768">
        <w:rPr>
          <w:rFonts w:ascii="Times New Roman" w:hAnsi="Times New Roman" w:cs="Times New Roman"/>
          <w:sz w:val="24"/>
          <w:szCs w:val="24"/>
        </w:rPr>
        <w:t>. Заниматься с жевательной резинкой</w:t>
      </w:r>
      <w:r w:rsidR="00787429">
        <w:rPr>
          <w:rFonts w:ascii="Times New Roman" w:hAnsi="Times New Roman" w:cs="Times New Roman"/>
          <w:sz w:val="24"/>
          <w:szCs w:val="24"/>
        </w:rPr>
        <w:t xml:space="preserve"> или едой во рту.</w:t>
      </w:r>
    </w:p>
    <w:p w14:paraId="589B697E" w14:textId="18353421"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4.</w:t>
      </w:r>
      <w:r>
        <w:rPr>
          <w:rFonts w:ascii="Times New Roman" w:hAnsi="Times New Roman" w:cs="Times New Roman"/>
          <w:sz w:val="24"/>
          <w:szCs w:val="24"/>
        </w:rPr>
        <w:t>8</w:t>
      </w:r>
      <w:r w:rsidRPr="00BC7768">
        <w:rPr>
          <w:rFonts w:ascii="Times New Roman" w:hAnsi="Times New Roman" w:cs="Times New Roman"/>
          <w:sz w:val="24"/>
          <w:szCs w:val="24"/>
        </w:rPr>
        <w:t>. Входить в служебные и технические помещения бассейна и здания, в котором расположен бассейн.</w:t>
      </w:r>
    </w:p>
    <w:p w14:paraId="5D2AFF08" w14:textId="6F672C60"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4.</w:t>
      </w:r>
      <w:r>
        <w:rPr>
          <w:rFonts w:ascii="Times New Roman" w:hAnsi="Times New Roman" w:cs="Times New Roman"/>
          <w:sz w:val="24"/>
          <w:szCs w:val="24"/>
        </w:rPr>
        <w:t>9</w:t>
      </w:r>
      <w:r w:rsidRPr="00BC7768">
        <w:rPr>
          <w:rFonts w:ascii="Times New Roman" w:hAnsi="Times New Roman" w:cs="Times New Roman"/>
          <w:sz w:val="24"/>
          <w:szCs w:val="24"/>
        </w:rPr>
        <w:t>. Самостоятельно регулировать инженерно-техническое оборудование бассейна.</w:t>
      </w:r>
    </w:p>
    <w:p w14:paraId="5586C433" w14:textId="782A625D"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4.1</w:t>
      </w:r>
      <w:r>
        <w:rPr>
          <w:rFonts w:ascii="Times New Roman" w:hAnsi="Times New Roman" w:cs="Times New Roman"/>
          <w:sz w:val="24"/>
          <w:szCs w:val="24"/>
        </w:rPr>
        <w:t>0</w:t>
      </w:r>
      <w:r w:rsidRPr="00BC7768">
        <w:rPr>
          <w:rFonts w:ascii="Times New Roman" w:hAnsi="Times New Roman" w:cs="Times New Roman"/>
          <w:sz w:val="24"/>
          <w:szCs w:val="24"/>
        </w:rPr>
        <w:t>. Прикасаться к инженерному оборудованию в донной части бассейна.</w:t>
      </w:r>
    </w:p>
    <w:p w14:paraId="2E21C0C1" w14:textId="32843E59" w:rsidR="00D61079" w:rsidRPr="00BC7768" w:rsidRDefault="00D61079" w:rsidP="00D61079">
      <w:pPr>
        <w:spacing w:after="0" w:line="240" w:lineRule="auto"/>
        <w:jc w:val="both"/>
        <w:rPr>
          <w:rFonts w:ascii="Times New Roman" w:hAnsi="Times New Roman" w:cs="Times New Roman"/>
          <w:color w:val="000000" w:themeColor="text1"/>
          <w:sz w:val="24"/>
          <w:szCs w:val="24"/>
        </w:rPr>
      </w:pPr>
      <w:r w:rsidRPr="00BC7768">
        <w:rPr>
          <w:rFonts w:ascii="Times New Roman" w:hAnsi="Times New Roman" w:cs="Times New Roman"/>
          <w:color w:val="000000" w:themeColor="text1"/>
          <w:sz w:val="24"/>
          <w:szCs w:val="24"/>
        </w:rPr>
        <w:t>4.1</w:t>
      </w:r>
      <w:r>
        <w:rPr>
          <w:rFonts w:ascii="Times New Roman" w:hAnsi="Times New Roman" w:cs="Times New Roman"/>
          <w:color w:val="000000" w:themeColor="text1"/>
          <w:sz w:val="24"/>
          <w:szCs w:val="24"/>
        </w:rPr>
        <w:t>1</w:t>
      </w:r>
      <w:r w:rsidRPr="00BC7768">
        <w:rPr>
          <w:rFonts w:ascii="Times New Roman" w:hAnsi="Times New Roman" w:cs="Times New Roman"/>
          <w:color w:val="000000" w:themeColor="text1"/>
          <w:sz w:val="24"/>
          <w:szCs w:val="24"/>
        </w:rPr>
        <w:t xml:space="preserve">. Вносить в зал бассейна или чашу бассейна продукты питания, напитки в стеклянной упаковке и иные предметы, принесенные с собой.  </w:t>
      </w:r>
    </w:p>
    <w:p w14:paraId="5FEC78FD" w14:textId="6409AAE3"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4.1</w:t>
      </w:r>
      <w:r>
        <w:rPr>
          <w:rFonts w:ascii="Times New Roman" w:hAnsi="Times New Roman" w:cs="Times New Roman"/>
          <w:sz w:val="24"/>
          <w:szCs w:val="24"/>
        </w:rPr>
        <w:t>2</w:t>
      </w:r>
      <w:r w:rsidRPr="00BC7768">
        <w:rPr>
          <w:rFonts w:ascii="Times New Roman" w:hAnsi="Times New Roman" w:cs="Times New Roman"/>
          <w:sz w:val="24"/>
          <w:szCs w:val="24"/>
        </w:rPr>
        <w:t>. Входить в воду, выходить из воды, перемещаться в воде и в помещении бассейна без разрешения Инструктора.</w:t>
      </w:r>
    </w:p>
    <w:p w14:paraId="0DEA69B0" w14:textId="15F0FAC3"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4.1</w:t>
      </w:r>
      <w:r>
        <w:rPr>
          <w:rFonts w:ascii="Times New Roman" w:hAnsi="Times New Roman" w:cs="Times New Roman"/>
          <w:sz w:val="24"/>
          <w:szCs w:val="24"/>
        </w:rPr>
        <w:t>3</w:t>
      </w:r>
      <w:r w:rsidRPr="00BC7768">
        <w:rPr>
          <w:rFonts w:ascii="Times New Roman" w:hAnsi="Times New Roman" w:cs="Times New Roman"/>
          <w:sz w:val="24"/>
          <w:szCs w:val="24"/>
        </w:rPr>
        <w:t>. Плевать, сморкаться в воду и иным образом загрязнять воду.</w:t>
      </w:r>
    </w:p>
    <w:p w14:paraId="74E54E5D" w14:textId="1F30633B" w:rsidR="00D61079"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4.1</w:t>
      </w:r>
      <w:r>
        <w:rPr>
          <w:rFonts w:ascii="Times New Roman" w:hAnsi="Times New Roman" w:cs="Times New Roman"/>
          <w:sz w:val="24"/>
          <w:szCs w:val="24"/>
        </w:rPr>
        <w:t>4</w:t>
      </w:r>
      <w:r w:rsidRPr="00BC7768">
        <w:rPr>
          <w:rFonts w:ascii="Times New Roman" w:hAnsi="Times New Roman" w:cs="Times New Roman"/>
          <w:sz w:val="24"/>
          <w:szCs w:val="24"/>
        </w:rPr>
        <w:t>. Заказчикам и/или сопровождающим Ребенка, которые не являются получателем услуг запрещается опускать руки в воду ванн бассейнов.</w:t>
      </w:r>
    </w:p>
    <w:p w14:paraId="5B8F362F" w14:textId="44C32A0F" w:rsidR="00787429" w:rsidRPr="00BC7768" w:rsidRDefault="00787429" w:rsidP="00D610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4.15. Заказчику, </w:t>
      </w:r>
      <w:r w:rsidRPr="00BC7768">
        <w:rPr>
          <w:rFonts w:ascii="Times New Roman" w:hAnsi="Times New Roman" w:cs="Times New Roman"/>
          <w:sz w:val="24"/>
          <w:szCs w:val="24"/>
        </w:rPr>
        <w:t>сопровождающе</w:t>
      </w:r>
      <w:r>
        <w:rPr>
          <w:rFonts w:ascii="Times New Roman" w:hAnsi="Times New Roman" w:cs="Times New Roman"/>
          <w:sz w:val="24"/>
          <w:szCs w:val="24"/>
        </w:rPr>
        <w:t>му</w:t>
      </w:r>
      <w:r w:rsidRPr="00BC7768">
        <w:rPr>
          <w:rFonts w:ascii="Times New Roman" w:hAnsi="Times New Roman" w:cs="Times New Roman"/>
          <w:sz w:val="24"/>
          <w:szCs w:val="24"/>
        </w:rPr>
        <w:t xml:space="preserve"> лиц</w:t>
      </w:r>
      <w:r>
        <w:rPr>
          <w:rFonts w:ascii="Times New Roman" w:hAnsi="Times New Roman" w:cs="Times New Roman"/>
          <w:sz w:val="24"/>
          <w:szCs w:val="24"/>
        </w:rPr>
        <w:t>у запрещено покидать территорию бассейна во время занятия его ребенка.</w:t>
      </w:r>
    </w:p>
    <w:p w14:paraId="1BFC464A" w14:textId="77777777" w:rsidR="00D61079" w:rsidRPr="00BC7768" w:rsidRDefault="00D61079" w:rsidP="00D61079">
      <w:pPr>
        <w:spacing w:after="0" w:line="240" w:lineRule="auto"/>
        <w:jc w:val="both"/>
        <w:rPr>
          <w:rFonts w:ascii="Times New Roman" w:hAnsi="Times New Roman" w:cs="Times New Roman"/>
          <w:sz w:val="24"/>
          <w:szCs w:val="24"/>
        </w:rPr>
      </w:pPr>
    </w:p>
    <w:p w14:paraId="38214C24" w14:textId="77777777" w:rsidR="00D61079" w:rsidRPr="00BC7768" w:rsidRDefault="00D61079" w:rsidP="00D61079">
      <w:pPr>
        <w:spacing w:after="0" w:line="240" w:lineRule="auto"/>
        <w:jc w:val="center"/>
        <w:rPr>
          <w:rFonts w:ascii="Times New Roman" w:hAnsi="Times New Roman" w:cs="Times New Roman"/>
          <w:b/>
          <w:bCs/>
          <w:sz w:val="24"/>
          <w:szCs w:val="24"/>
          <w:u w:val="single"/>
        </w:rPr>
      </w:pPr>
      <w:r w:rsidRPr="00BC7768">
        <w:rPr>
          <w:rFonts w:ascii="Times New Roman" w:hAnsi="Times New Roman" w:cs="Times New Roman"/>
          <w:b/>
          <w:bCs/>
          <w:sz w:val="24"/>
          <w:szCs w:val="24"/>
          <w:u w:val="single"/>
        </w:rPr>
        <w:t>5. Правила посещения инфракрасной сауны на территории бассейна</w:t>
      </w:r>
    </w:p>
    <w:p w14:paraId="7072D0F3" w14:textId="77777777"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5.1. Категорически запрещено самостоятельное нахождение ребенка в ИК-сауне без контроля Заказчика, сопровождающего лица. Заказчик (сопровождающий) ребенка обязан самостоятельно контролировать время пребывания свое и/или ребенка в сауне и свое/его физическое состояние.</w:t>
      </w:r>
    </w:p>
    <w:p w14:paraId="7FC6EC3D" w14:textId="77777777"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5.2. Рекомендованное время посещения ИК-сауны 5-15 минут.</w:t>
      </w:r>
    </w:p>
    <w:p w14:paraId="0D61EB01" w14:textId="77777777"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5.3. При ухудшении состояния, возникновения плохого самочувствия необходимо срочно покинуть сауну, при необходимости обратиться за помощью к персоналу бассейна.</w:t>
      </w:r>
    </w:p>
    <w:p w14:paraId="00814F2C" w14:textId="77777777"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 xml:space="preserve">5.4. Перед посещением ИК-сауны не рекомендуется наносить на тело масла, крема, во избежание получения ожога. </w:t>
      </w:r>
    </w:p>
    <w:p w14:paraId="7BC6FB3C" w14:textId="77777777" w:rsidR="00D61079" w:rsidRPr="00BC7768" w:rsidRDefault="00D61079" w:rsidP="00D61079">
      <w:p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 xml:space="preserve">5.5. Заказчик (сопровождающий) ребенка обязан обеспечивать свою безопасность и/или безопасность ребенка, корректировать и страховать действия ребенка во избежание травм: </w:t>
      </w:r>
    </w:p>
    <w:p w14:paraId="1BA12C1B" w14:textId="77777777" w:rsidR="00D61079" w:rsidRDefault="00D61079" w:rsidP="00D61079">
      <w:pPr>
        <w:pStyle w:val="a5"/>
        <w:numPr>
          <w:ilvl w:val="0"/>
          <w:numId w:val="1"/>
        </w:num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не прикасаться к нагревательным элементам</w:t>
      </w:r>
    </w:p>
    <w:p w14:paraId="4DDCACE2" w14:textId="1F9DD0C5" w:rsidR="00C95CFF" w:rsidRPr="00BC7768" w:rsidRDefault="00C95CFF" w:rsidP="00D61079">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включать сауну и не переключать режимы сауны</w:t>
      </w:r>
    </w:p>
    <w:p w14:paraId="1125B7D7" w14:textId="77777777" w:rsidR="00D61079" w:rsidRPr="00BC7768" w:rsidRDefault="00D61079" w:rsidP="00D61079">
      <w:pPr>
        <w:pStyle w:val="a5"/>
        <w:numPr>
          <w:ilvl w:val="0"/>
          <w:numId w:val="1"/>
        </w:num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не трогать элементы деревянной обшивки</w:t>
      </w:r>
    </w:p>
    <w:p w14:paraId="6F0A7723" w14:textId="77777777" w:rsidR="00D61079" w:rsidRPr="00BC7768" w:rsidRDefault="00D61079" w:rsidP="00D61079">
      <w:pPr>
        <w:pStyle w:val="a5"/>
        <w:numPr>
          <w:ilvl w:val="0"/>
          <w:numId w:val="1"/>
        </w:num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не играть с дверью</w:t>
      </w:r>
    </w:p>
    <w:p w14:paraId="7F897737" w14:textId="77777777" w:rsidR="00D61079" w:rsidRPr="00BC7768" w:rsidRDefault="00D61079" w:rsidP="00D61079">
      <w:pPr>
        <w:pStyle w:val="a5"/>
        <w:numPr>
          <w:ilvl w:val="0"/>
          <w:numId w:val="1"/>
        </w:num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не прыгать, не толкаться</w:t>
      </w:r>
    </w:p>
    <w:p w14:paraId="7B00859D" w14:textId="016177D7" w:rsidR="003F5FC6" w:rsidRDefault="003F5FC6" w:rsidP="00D61079">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мочиться в сауне</w:t>
      </w:r>
    </w:p>
    <w:p w14:paraId="5603C0B7" w14:textId="77777777" w:rsidR="003F5FC6" w:rsidRDefault="003F5FC6" w:rsidP="003F5FC6">
      <w:pPr>
        <w:pStyle w:val="a5"/>
        <w:numPr>
          <w:ilvl w:val="0"/>
          <w:numId w:val="1"/>
        </w:numPr>
        <w:spacing w:after="0" w:line="240" w:lineRule="auto"/>
        <w:jc w:val="both"/>
        <w:rPr>
          <w:rFonts w:ascii="Times New Roman" w:hAnsi="Times New Roman" w:cs="Times New Roman"/>
          <w:sz w:val="24"/>
          <w:szCs w:val="24"/>
        </w:rPr>
      </w:pPr>
      <w:r w:rsidRPr="00BC7768">
        <w:rPr>
          <w:rFonts w:ascii="Times New Roman" w:hAnsi="Times New Roman" w:cs="Times New Roman"/>
          <w:sz w:val="24"/>
          <w:szCs w:val="24"/>
        </w:rPr>
        <w:t>передвигаться осторожно</w:t>
      </w:r>
    </w:p>
    <w:p w14:paraId="45CC9F30" w14:textId="77777777" w:rsidR="003F5FC6" w:rsidRPr="00BC7768" w:rsidRDefault="003F5FC6" w:rsidP="003F5FC6">
      <w:pPr>
        <w:pStyle w:val="a5"/>
        <w:spacing w:after="0" w:line="240" w:lineRule="auto"/>
        <w:jc w:val="both"/>
        <w:rPr>
          <w:rFonts w:ascii="Times New Roman" w:hAnsi="Times New Roman" w:cs="Times New Roman"/>
          <w:sz w:val="24"/>
          <w:szCs w:val="24"/>
        </w:rPr>
      </w:pPr>
    </w:p>
    <w:p w14:paraId="0338C145" w14:textId="77777777" w:rsidR="00D61079" w:rsidRPr="00D149B4" w:rsidRDefault="00D61079" w:rsidP="00D61079">
      <w:pPr>
        <w:pStyle w:val="a5"/>
        <w:spacing w:after="0" w:line="240" w:lineRule="auto"/>
        <w:ind w:left="502"/>
        <w:rPr>
          <w:rFonts w:ascii="Times New Roman" w:hAnsi="Times New Roman" w:cs="Times New Roman"/>
          <w:sz w:val="24"/>
          <w:szCs w:val="24"/>
        </w:rPr>
      </w:pPr>
    </w:p>
    <w:p w14:paraId="68B7856A" w14:textId="77777777" w:rsidR="00417925" w:rsidRDefault="00417925">
      <w:pPr>
        <w:spacing w:after="0" w:line="240" w:lineRule="auto"/>
        <w:jc w:val="both"/>
        <w:rPr>
          <w:rFonts w:ascii="Times New Roman" w:eastAsia="Times New Roman" w:hAnsi="Times New Roman" w:cs="Times New Roman"/>
          <w:sz w:val="24"/>
          <w:szCs w:val="24"/>
        </w:rPr>
      </w:pPr>
    </w:p>
    <w:sectPr w:rsidR="00417925">
      <w:pgSz w:w="11906" w:h="16838"/>
      <w:pgMar w:top="567" w:right="567" w:bottom="567" w:left="85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07044"/>
    <w:multiLevelType w:val="hybridMultilevel"/>
    <w:tmpl w:val="27F8B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60075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54A"/>
    <w:rsid w:val="000D3CB1"/>
    <w:rsid w:val="001F654A"/>
    <w:rsid w:val="0026021C"/>
    <w:rsid w:val="00267807"/>
    <w:rsid w:val="003F5FC6"/>
    <w:rsid w:val="00417925"/>
    <w:rsid w:val="00663AA6"/>
    <w:rsid w:val="006C185A"/>
    <w:rsid w:val="006F0485"/>
    <w:rsid w:val="00787429"/>
    <w:rsid w:val="00B25636"/>
    <w:rsid w:val="00C95CFF"/>
    <w:rsid w:val="00CE1F17"/>
    <w:rsid w:val="00CF3570"/>
    <w:rsid w:val="00D61079"/>
    <w:rsid w:val="00F72B27"/>
    <w:rsid w:val="00FD3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BC69D"/>
  <w15:docId w15:val="{7D8463DC-F56A-4C9E-915D-3A38716A1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26021C"/>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1561</Words>
  <Characters>8903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Evgeny Baryshnikov</cp:lastModifiedBy>
  <cp:revision>2</cp:revision>
  <cp:lastPrinted>2022-01-17T17:09:00Z</cp:lastPrinted>
  <dcterms:created xsi:type="dcterms:W3CDTF">2026-07-27T08:31:00Z</dcterms:created>
  <dcterms:modified xsi:type="dcterms:W3CDTF">2026-07-27T08:31:00Z</dcterms:modified>
</cp:coreProperties>
</file>